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B51E7" w14:textId="77777777" w:rsidR="00FB38E9" w:rsidRDefault="00FB38E9" w:rsidP="00FB38E9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1B2F2BB1" wp14:editId="7BABE67C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1F40C" w14:textId="77777777" w:rsidR="00FB38E9" w:rsidRDefault="00FB38E9" w:rsidP="00FB38E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029C1DD8" w14:textId="77777777" w:rsidR="00FB38E9" w:rsidRDefault="00FB38E9" w:rsidP="00FB38E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3A31A4C3" w14:textId="77777777" w:rsidR="00FB38E9" w:rsidRDefault="00FB38E9" w:rsidP="00FB38E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1D8A96A6" w14:textId="77777777" w:rsidR="00FB38E9" w:rsidRDefault="00FB38E9" w:rsidP="00FB38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68C2258F" w14:textId="77777777" w:rsidR="00FB38E9" w:rsidRDefault="00FB38E9" w:rsidP="00FB38E9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7B27D52F" w14:textId="1B1E4148" w:rsidR="00FB38E9" w:rsidRDefault="00FB38E9" w:rsidP="00FB38E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593EEE">
        <w:rPr>
          <w:rFonts w:ascii="Century" w:hAnsi="Century"/>
          <w:b/>
          <w:sz w:val="36"/>
          <w:szCs w:val="36"/>
          <w:lang w:val="uk-UA"/>
        </w:rPr>
        <w:t>22/25-5184</w:t>
      </w:r>
      <w:bookmarkStart w:id="0" w:name="_GoBack"/>
      <w:bookmarkEnd w:id="0"/>
    </w:p>
    <w:p w14:paraId="71A38A08" w14:textId="77777777" w:rsidR="001105FC" w:rsidRDefault="001105FC" w:rsidP="00FB38E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422A5E0A" w14:textId="0CDFF185" w:rsidR="00FB38E9" w:rsidRPr="001105FC" w:rsidRDefault="006F0F9C" w:rsidP="00FB38E9">
      <w:pPr>
        <w:rPr>
          <w:rFonts w:ascii="Century" w:hAnsi="Century"/>
          <w:sz w:val="28"/>
          <w:szCs w:val="28"/>
          <w:lang w:val="uk-UA"/>
        </w:rPr>
      </w:pPr>
      <w:r w:rsidRPr="001105FC">
        <w:rPr>
          <w:rFonts w:ascii="Century" w:hAnsi="Century"/>
          <w:sz w:val="28"/>
          <w:szCs w:val="28"/>
          <w:lang w:val="uk-UA"/>
        </w:rPr>
        <w:t xml:space="preserve">17 </w:t>
      </w:r>
      <w:r w:rsidR="00FB38E9" w:rsidRPr="001105FC">
        <w:rPr>
          <w:rFonts w:ascii="Century" w:hAnsi="Century"/>
          <w:sz w:val="28"/>
          <w:szCs w:val="28"/>
          <w:lang w:val="uk-UA"/>
        </w:rPr>
        <w:t>листопада 2022 рок</w:t>
      </w:r>
      <w:r w:rsidR="001105FC">
        <w:rPr>
          <w:rFonts w:ascii="Century" w:hAnsi="Century"/>
          <w:sz w:val="28"/>
          <w:szCs w:val="28"/>
          <w:lang w:val="uk-UA"/>
        </w:rPr>
        <w:t xml:space="preserve">у                     </w:t>
      </w:r>
      <w:r w:rsidR="00FB38E9" w:rsidRPr="001105FC">
        <w:rPr>
          <w:rFonts w:ascii="Century" w:hAnsi="Century"/>
          <w:sz w:val="28"/>
          <w:szCs w:val="28"/>
          <w:lang w:val="uk-UA"/>
        </w:rPr>
        <w:t xml:space="preserve">                                       </w:t>
      </w:r>
      <w:r w:rsidRPr="001105FC">
        <w:rPr>
          <w:rFonts w:ascii="Century" w:hAnsi="Century"/>
          <w:sz w:val="28"/>
          <w:szCs w:val="28"/>
          <w:lang w:val="uk-UA"/>
        </w:rPr>
        <w:t xml:space="preserve"> </w:t>
      </w:r>
      <w:r w:rsidR="00FB38E9" w:rsidRPr="001105FC">
        <w:rPr>
          <w:rFonts w:ascii="Century" w:hAnsi="Century"/>
          <w:sz w:val="28"/>
          <w:szCs w:val="28"/>
          <w:lang w:val="uk-UA"/>
        </w:rPr>
        <w:t xml:space="preserve">   м. Городок</w:t>
      </w:r>
    </w:p>
    <w:p w14:paraId="6E668A1C" w14:textId="77777777" w:rsidR="00FB38E9" w:rsidRPr="001105FC" w:rsidRDefault="00FB38E9" w:rsidP="00FB38E9">
      <w:pPr>
        <w:rPr>
          <w:rFonts w:ascii="Century" w:hAnsi="Century"/>
          <w:sz w:val="28"/>
          <w:szCs w:val="28"/>
          <w:lang w:val="uk-UA"/>
        </w:rPr>
      </w:pPr>
    </w:p>
    <w:p w14:paraId="6ECD4443" w14:textId="4A1D9F61" w:rsidR="00FB38E9" w:rsidRPr="001105FC" w:rsidRDefault="00FB38E9" w:rsidP="00FB38E9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1105FC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1,6742 га </w:t>
      </w:r>
      <w:r w:rsidRPr="001105FC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1105FC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1105FC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1105FC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b/>
          <w:sz w:val="28"/>
          <w:szCs w:val="28"/>
        </w:rPr>
        <w:t>споруд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1105FC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1105FC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1105FC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1105FC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1105FC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1105FC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1105FC">
        <w:rPr>
          <w:rFonts w:ascii="Century" w:hAnsi="Century"/>
          <w:b/>
          <w:sz w:val="28"/>
          <w:szCs w:val="28"/>
        </w:rPr>
        <w:t xml:space="preserve"> ради</w:t>
      </w:r>
      <w:r w:rsidRPr="001105FC">
        <w:rPr>
          <w:rFonts w:ascii="Century" w:hAnsi="Century"/>
          <w:b/>
          <w:sz w:val="28"/>
          <w:szCs w:val="28"/>
          <w:lang w:val="uk-UA"/>
        </w:rPr>
        <w:t>.</w:t>
      </w:r>
    </w:p>
    <w:p w14:paraId="53C0B45A" w14:textId="77777777" w:rsidR="00FB38E9" w:rsidRPr="001105FC" w:rsidRDefault="00FB38E9" w:rsidP="00FB38E9">
      <w:pPr>
        <w:rPr>
          <w:rFonts w:ascii="Century" w:hAnsi="Century"/>
          <w:b/>
          <w:sz w:val="28"/>
          <w:szCs w:val="28"/>
          <w:lang w:val="uk-UA"/>
        </w:rPr>
      </w:pPr>
    </w:p>
    <w:p w14:paraId="22D3BDD5" w14:textId="31E9DD31" w:rsidR="00FB38E9" w:rsidRPr="001105FC" w:rsidRDefault="00FB38E9" w:rsidP="00FB38E9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1105FC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1,6742 га </w:t>
      </w:r>
      <w:r w:rsidRPr="001105FC">
        <w:rPr>
          <w:rFonts w:ascii="Century" w:hAnsi="Century"/>
          <w:sz w:val="28"/>
          <w:szCs w:val="28"/>
        </w:rPr>
        <w:t xml:space="preserve">для </w:t>
      </w:r>
      <w:proofErr w:type="spellStart"/>
      <w:r w:rsidRPr="001105FC">
        <w:rPr>
          <w:rFonts w:ascii="Century" w:hAnsi="Century"/>
          <w:sz w:val="28"/>
          <w:szCs w:val="28"/>
        </w:rPr>
        <w:t>розміщення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експлуатації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основних</w:t>
      </w:r>
      <w:proofErr w:type="spellEnd"/>
      <w:r w:rsidRPr="001105FC">
        <w:rPr>
          <w:rFonts w:ascii="Century" w:hAnsi="Century"/>
          <w:sz w:val="28"/>
          <w:szCs w:val="28"/>
        </w:rPr>
        <w:t xml:space="preserve">, </w:t>
      </w:r>
      <w:proofErr w:type="spellStart"/>
      <w:r w:rsidRPr="001105FC">
        <w:rPr>
          <w:rFonts w:ascii="Century" w:hAnsi="Century"/>
          <w:sz w:val="28"/>
          <w:szCs w:val="28"/>
        </w:rPr>
        <w:t>підсобних</w:t>
      </w:r>
      <w:proofErr w:type="spellEnd"/>
      <w:r w:rsidRPr="001105FC">
        <w:rPr>
          <w:rFonts w:ascii="Century" w:hAnsi="Century"/>
          <w:sz w:val="28"/>
          <w:szCs w:val="28"/>
        </w:rPr>
        <w:t xml:space="preserve"> і </w:t>
      </w:r>
      <w:proofErr w:type="spellStart"/>
      <w:r w:rsidRPr="001105FC">
        <w:rPr>
          <w:rFonts w:ascii="Century" w:hAnsi="Century"/>
          <w:sz w:val="28"/>
          <w:szCs w:val="28"/>
        </w:rPr>
        <w:t>допоміжних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будівель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споруд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технічної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інфраструктури</w:t>
      </w:r>
      <w:proofErr w:type="spellEnd"/>
      <w:r w:rsidRPr="001105FC">
        <w:rPr>
          <w:rFonts w:ascii="Century" w:hAnsi="Century"/>
          <w:sz w:val="28"/>
          <w:szCs w:val="28"/>
        </w:rPr>
        <w:t xml:space="preserve"> (</w:t>
      </w:r>
      <w:proofErr w:type="spellStart"/>
      <w:r w:rsidRPr="001105FC">
        <w:rPr>
          <w:rFonts w:ascii="Century" w:hAnsi="Century"/>
          <w:sz w:val="28"/>
          <w:szCs w:val="28"/>
        </w:rPr>
        <w:t>виробництва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розподілення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1105FC">
        <w:rPr>
          <w:rFonts w:ascii="Century" w:hAnsi="Century"/>
          <w:sz w:val="28"/>
          <w:szCs w:val="28"/>
        </w:rPr>
        <w:t>постачання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1105FC">
        <w:rPr>
          <w:rFonts w:ascii="Century" w:hAnsi="Century"/>
          <w:sz w:val="28"/>
          <w:szCs w:val="28"/>
        </w:rPr>
        <w:t>гарячої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1105FC">
        <w:rPr>
          <w:rFonts w:ascii="Century" w:hAnsi="Century"/>
          <w:sz w:val="28"/>
          <w:szCs w:val="28"/>
        </w:rPr>
        <w:t>збирання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, </w:t>
      </w:r>
      <w:proofErr w:type="spellStart"/>
      <w:r w:rsidRPr="001105FC">
        <w:rPr>
          <w:rFonts w:ascii="Century" w:hAnsi="Century"/>
          <w:sz w:val="28"/>
          <w:szCs w:val="28"/>
        </w:rPr>
        <w:t>очищення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розподілення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1105FC">
        <w:rPr>
          <w:rFonts w:ascii="Century" w:hAnsi="Century"/>
          <w:sz w:val="28"/>
          <w:szCs w:val="28"/>
        </w:rPr>
        <w:t>території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Городоцької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міської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ради</w:t>
      </w:r>
      <w:r w:rsidRPr="001105FC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1105FC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1105FC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1105FC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1105FC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1105FC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1105FC">
        <w:rPr>
          <w:rFonts w:ascii="Century" w:hAnsi="Century"/>
          <w:sz w:val="28"/>
          <w:szCs w:val="28"/>
          <w:lang w:val="uk-UA"/>
        </w:rPr>
        <w:t xml:space="preserve"> від </w:t>
      </w:r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1105FC">
        <w:rPr>
          <w:rFonts w:ascii="Century" w:hAnsi="Century"/>
          <w:sz w:val="28"/>
          <w:szCs w:val="28"/>
          <w:lang w:val="uk-UA"/>
        </w:rPr>
        <w:t xml:space="preserve"> «</w:t>
      </w:r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105FC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1105FC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6F0F9C" w:rsidRPr="001105FC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1105FC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1105FC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1105FC">
        <w:rPr>
          <w:rFonts w:ascii="Century" w:hAnsi="Century"/>
          <w:sz w:val="28"/>
          <w:szCs w:val="28"/>
          <w:lang w:val="uk-UA"/>
        </w:rPr>
        <w:t>міська рада, -</w:t>
      </w:r>
    </w:p>
    <w:p w14:paraId="302665C1" w14:textId="77777777" w:rsidR="00FB38E9" w:rsidRPr="001105FC" w:rsidRDefault="00FB38E9" w:rsidP="00FB38E9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1105FC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4C1A5AA1" w14:textId="19DF0DE1" w:rsidR="00FB38E9" w:rsidRPr="001105FC" w:rsidRDefault="00FB38E9" w:rsidP="00FB38E9">
      <w:pPr>
        <w:jc w:val="both"/>
        <w:rPr>
          <w:rFonts w:ascii="Century" w:hAnsi="Century"/>
          <w:sz w:val="28"/>
          <w:szCs w:val="28"/>
          <w:lang w:val="uk-UA"/>
        </w:rPr>
      </w:pPr>
      <w:r w:rsidRPr="001105FC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1,6742 га кадастровий номер 4620910100:12:000:0343 </w:t>
      </w:r>
      <w:r w:rsidRPr="001105FC">
        <w:rPr>
          <w:rFonts w:ascii="Century" w:hAnsi="Century"/>
          <w:sz w:val="28"/>
          <w:szCs w:val="28"/>
        </w:rPr>
        <w:t xml:space="preserve">для </w:t>
      </w:r>
      <w:proofErr w:type="spellStart"/>
      <w:r w:rsidRPr="001105FC">
        <w:rPr>
          <w:rFonts w:ascii="Century" w:hAnsi="Century"/>
          <w:sz w:val="28"/>
          <w:szCs w:val="28"/>
        </w:rPr>
        <w:t>розміщення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експлуатації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основних</w:t>
      </w:r>
      <w:proofErr w:type="spellEnd"/>
      <w:r w:rsidRPr="001105FC">
        <w:rPr>
          <w:rFonts w:ascii="Century" w:hAnsi="Century"/>
          <w:sz w:val="28"/>
          <w:szCs w:val="28"/>
        </w:rPr>
        <w:t xml:space="preserve">, </w:t>
      </w:r>
      <w:proofErr w:type="spellStart"/>
      <w:r w:rsidRPr="001105FC">
        <w:rPr>
          <w:rFonts w:ascii="Century" w:hAnsi="Century"/>
          <w:sz w:val="28"/>
          <w:szCs w:val="28"/>
        </w:rPr>
        <w:t>підсобних</w:t>
      </w:r>
      <w:proofErr w:type="spellEnd"/>
      <w:r w:rsidRPr="001105FC">
        <w:rPr>
          <w:rFonts w:ascii="Century" w:hAnsi="Century"/>
          <w:sz w:val="28"/>
          <w:szCs w:val="28"/>
        </w:rPr>
        <w:t xml:space="preserve"> і </w:t>
      </w:r>
      <w:proofErr w:type="spellStart"/>
      <w:r w:rsidRPr="001105FC">
        <w:rPr>
          <w:rFonts w:ascii="Century" w:hAnsi="Century"/>
          <w:sz w:val="28"/>
          <w:szCs w:val="28"/>
        </w:rPr>
        <w:t>допоміжних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будівель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споруд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технічної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інфраструктури</w:t>
      </w:r>
      <w:proofErr w:type="spellEnd"/>
      <w:r w:rsidRPr="001105FC">
        <w:rPr>
          <w:rFonts w:ascii="Century" w:hAnsi="Century"/>
          <w:sz w:val="28"/>
          <w:szCs w:val="28"/>
        </w:rPr>
        <w:t xml:space="preserve"> (</w:t>
      </w:r>
      <w:proofErr w:type="spellStart"/>
      <w:r w:rsidRPr="001105FC">
        <w:rPr>
          <w:rFonts w:ascii="Century" w:hAnsi="Century"/>
          <w:sz w:val="28"/>
          <w:szCs w:val="28"/>
        </w:rPr>
        <w:t>виробництва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розподілення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1105FC">
        <w:rPr>
          <w:rFonts w:ascii="Century" w:hAnsi="Century"/>
          <w:sz w:val="28"/>
          <w:szCs w:val="28"/>
        </w:rPr>
        <w:t>постачання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1105FC">
        <w:rPr>
          <w:rFonts w:ascii="Century" w:hAnsi="Century"/>
          <w:sz w:val="28"/>
          <w:szCs w:val="28"/>
        </w:rPr>
        <w:t>гарячої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1105FC">
        <w:rPr>
          <w:rFonts w:ascii="Century" w:hAnsi="Century"/>
          <w:sz w:val="28"/>
          <w:szCs w:val="28"/>
        </w:rPr>
        <w:t>збирання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, </w:t>
      </w:r>
      <w:proofErr w:type="spellStart"/>
      <w:r w:rsidRPr="001105FC">
        <w:rPr>
          <w:rFonts w:ascii="Century" w:hAnsi="Century"/>
          <w:sz w:val="28"/>
          <w:szCs w:val="28"/>
        </w:rPr>
        <w:t>очищення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та </w:t>
      </w:r>
      <w:proofErr w:type="spellStart"/>
      <w:r w:rsidRPr="001105FC">
        <w:rPr>
          <w:rFonts w:ascii="Century" w:hAnsi="Century"/>
          <w:sz w:val="28"/>
          <w:szCs w:val="28"/>
        </w:rPr>
        <w:t>розподілення</w:t>
      </w:r>
      <w:proofErr w:type="spellEnd"/>
      <w:r w:rsidRPr="001105FC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1105FC">
        <w:rPr>
          <w:rFonts w:ascii="Century" w:hAnsi="Century"/>
          <w:sz w:val="28"/>
          <w:szCs w:val="28"/>
        </w:rPr>
        <w:t>території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Городоцької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</w:t>
      </w:r>
      <w:proofErr w:type="spellStart"/>
      <w:r w:rsidRPr="001105FC">
        <w:rPr>
          <w:rFonts w:ascii="Century" w:hAnsi="Century"/>
          <w:sz w:val="28"/>
          <w:szCs w:val="28"/>
        </w:rPr>
        <w:t>міської</w:t>
      </w:r>
      <w:proofErr w:type="spellEnd"/>
      <w:r w:rsidRPr="001105FC">
        <w:rPr>
          <w:rFonts w:ascii="Century" w:hAnsi="Century"/>
          <w:sz w:val="28"/>
          <w:szCs w:val="28"/>
        </w:rPr>
        <w:t xml:space="preserve"> ради</w:t>
      </w:r>
      <w:r w:rsidRPr="001105FC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2A13B133" w14:textId="75DEF73C" w:rsidR="00FB38E9" w:rsidRPr="001105FC" w:rsidRDefault="00FB38E9" w:rsidP="00FB38E9">
      <w:pPr>
        <w:jc w:val="both"/>
        <w:rPr>
          <w:rFonts w:ascii="Century" w:hAnsi="Century"/>
          <w:sz w:val="28"/>
          <w:szCs w:val="28"/>
          <w:lang w:val="uk-UA"/>
        </w:rPr>
      </w:pPr>
      <w:r w:rsidRPr="001105FC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1,6742 га, кадастровий номер 4620910100:12:000:0343, в розмірі  2 101 546,25 грн. (</w:t>
      </w:r>
      <w:r w:rsidRPr="001105FC">
        <w:rPr>
          <w:rFonts w:ascii="Century" w:hAnsi="Century" w:cs="Arial"/>
          <w:bCs/>
          <w:sz w:val="28"/>
          <w:szCs w:val="28"/>
        </w:rPr>
        <w:t xml:space="preserve">Два </w:t>
      </w:r>
      <w:proofErr w:type="spellStart"/>
      <w:r w:rsidRPr="001105FC">
        <w:rPr>
          <w:rFonts w:ascii="Century" w:hAnsi="Century" w:cs="Arial"/>
          <w:bCs/>
          <w:sz w:val="28"/>
          <w:szCs w:val="28"/>
        </w:rPr>
        <w:t>мільйони</w:t>
      </w:r>
      <w:proofErr w:type="spellEnd"/>
      <w:r w:rsidRPr="001105FC">
        <w:rPr>
          <w:rFonts w:ascii="Century" w:hAnsi="Century" w:cs="Arial"/>
          <w:bCs/>
          <w:sz w:val="28"/>
          <w:szCs w:val="28"/>
        </w:rPr>
        <w:t xml:space="preserve"> сто одна </w:t>
      </w:r>
      <w:proofErr w:type="spellStart"/>
      <w:r w:rsidRPr="001105FC">
        <w:rPr>
          <w:rFonts w:ascii="Century" w:hAnsi="Century" w:cs="Arial"/>
          <w:bCs/>
          <w:sz w:val="28"/>
          <w:szCs w:val="28"/>
        </w:rPr>
        <w:t>тисяча</w:t>
      </w:r>
      <w:proofErr w:type="spellEnd"/>
      <w:r w:rsidRPr="001105FC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1105FC">
        <w:rPr>
          <w:rFonts w:ascii="Century" w:hAnsi="Century" w:cs="Arial"/>
          <w:bCs/>
          <w:sz w:val="28"/>
          <w:szCs w:val="28"/>
        </w:rPr>
        <w:t>п`ятсот</w:t>
      </w:r>
      <w:proofErr w:type="spellEnd"/>
      <w:r w:rsidRPr="001105FC">
        <w:rPr>
          <w:rFonts w:ascii="Century" w:hAnsi="Century" w:cs="Arial"/>
          <w:bCs/>
          <w:sz w:val="28"/>
          <w:szCs w:val="28"/>
        </w:rPr>
        <w:t xml:space="preserve"> сорок </w:t>
      </w:r>
      <w:proofErr w:type="spellStart"/>
      <w:r w:rsidRPr="001105FC">
        <w:rPr>
          <w:rFonts w:ascii="Century" w:hAnsi="Century" w:cs="Arial"/>
          <w:bCs/>
          <w:sz w:val="28"/>
          <w:szCs w:val="28"/>
        </w:rPr>
        <w:t>шість</w:t>
      </w:r>
      <w:proofErr w:type="spellEnd"/>
      <w:r w:rsidRPr="001105FC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1105FC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1105FC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1105FC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1105FC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25 </w:t>
      </w:r>
      <w:r w:rsidRPr="001105FC">
        <w:rPr>
          <w:rFonts w:ascii="Century" w:hAnsi="Century"/>
          <w:sz w:val="28"/>
          <w:szCs w:val="28"/>
          <w:lang w:val="uk-UA"/>
        </w:rPr>
        <w:t>коп.).</w:t>
      </w:r>
    </w:p>
    <w:p w14:paraId="5081BBC8" w14:textId="77777777" w:rsidR="00FB38E9" w:rsidRPr="001105FC" w:rsidRDefault="00FB38E9" w:rsidP="00FB38E9">
      <w:pPr>
        <w:jc w:val="both"/>
        <w:rPr>
          <w:rFonts w:ascii="Century" w:hAnsi="Century"/>
          <w:sz w:val="28"/>
          <w:szCs w:val="28"/>
          <w:lang w:val="uk-UA"/>
        </w:rPr>
      </w:pPr>
      <w:r w:rsidRPr="001105FC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1C0DC1B9" w14:textId="0E591F97" w:rsidR="00FB38E9" w:rsidRDefault="00FB38E9" w:rsidP="00FB38E9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0C1DA6B2" w14:textId="77777777" w:rsidR="001105FC" w:rsidRPr="001105FC" w:rsidRDefault="001105FC" w:rsidP="00FB38E9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56CD966B" w14:textId="0B8527EB" w:rsidR="00FB38E9" w:rsidRPr="001105FC" w:rsidRDefault="00FB38E9" w:rsidP="006F0F9C">
      <w:pPr>
        <w:rPr>
          <w:rFonts w:ascii="Century" w:hAnsi="Century"/>
          <w:b/>
          <w:sz w:val="28"/>
          <w:szCs w:val="28"/>
          <w:lang w:val="uk-UA"/>
        </w:rPr>
      </w:pPr>
      <w:r w:rsidRPr="001105FC">
        <w:rPr>
          <w:rFonts w:ascii="Century" w:hAnsi="Century"/>
          <w:b/>
          <w:sz w:val="28"/>
          <w:szCs w:val="28"/>
          <w:lang w:val="uk-UA"/>
        </w:rPr>
        <w:t>Міський гол</w:t>
      </w:r>
      <w:r w:rsidR="001105FC">
        <w:rPr>
          <w:rFonts w:ascii="Century" w:hAnsi="Century"/>
          <w:b/>
          <w:sz w:val="28"/>
          <w:szCs w:val="28"/>
          <w:lang w:val="uk-UA"/>
        </w:rPr>
        <w:t xml:space="preserve">ова                          </w:t>
      </w:r>
      <w:r w:rsidRPr="001105FC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="006F0F9C" w:rsidRPr="001105FC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1105FC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p w14:paraId="28107A43" w14:textId="77777777" w:rsidR="00FB38E9" w:rsidRDefault="00FB38E9" w:rsidP="00FB38E9"/>
    <w:p w14:paraId="6142D28F" w14:textId="77777777" w:rsidR="00360593" w:rsidRDefault="00360593"/>
    <w:sectPr w:rsidR="00360593" w:rsidSect="001105FC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FBF"/>
    <w:rsid w:val="001105FC"/>
    <w:rsid w:val="0031713F"/>
    <w:rsid w:val="00360593"/>
    <w:rsid w:val="00593EEE"/>
    <w:rsid w:val="006F0F9C"/>
    <w:rsid w:val="00936FBF"/>
    <w:rsid w:val="00FB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244D"/>
  <w15:chartTrackingRefBased/>
  <w15:docId w15:val="{0EF918AF-2449-4981-A071-1570F4CB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B38E9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FB38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1510</Words>
  <Characters>862</Characters>
  <Application>Microsoft Office Word</Application>
  <DocSecurity>0</DocSecurity>
  <Lines>7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6</cp:revision>
  <dcterms:created xsi:type="dcterms:W3CDTF">2022-11-01T15:13:00Z</dcterms:created>
  <dcterms:modified xsi:type="dcterms:W3CDTF">2022-11-18T09:23:00Z</dcterms:modified>
</cp:coreProperties>
</file>